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5" w:rsidRPr="0078520D" w:rsidRDefault="00D03355" w:rsidP="00D03355">
      <w:pPr>
        <w:jc w:val="right"/>
      </w:pPr>
      <w:r w:rsidRPr="0078520D">
        <w:t>EK 3</w:t>
      </w:r>
    </w:p>
    <w:p w:rsidR="00D03355" w:rsidRDefault="00D03355" w:rsidP="00D03355">
      <w:pPr>
        <w:jc w:val="center"/>
        <w:rPr>
          <w:b/>
        </w:rPr>
      </w:pPr>
    </w:p>
    <w:p w:rsidR="00D03355" w:rsidRDefault="00D03355" w:rsidP="00D03355">
      <w:pPr>
        <w:jc w:val="center"/>
        <w:rPr>
          <w:b/>
        </w:rPr>
      </w:pPr>
    </w:p>
    <w:p w:rsidR="00D03355" w:rsidRDefault="00D03355" w:rsidP="00D03355">
      <w:pPr>
        <w:jc w:val="center"/>
        <w:rPr>
          <w:b/>
        </w:rPr>
      </w:pPr>
    </w:p>
    <w:p w:rsidR="00D03355" w:rsidRDefault="00D03355" w:rsidP="00D03355">
      <w:pPr>
        <w:jc w:val="center"/>
        <w:rPr>
          <w:b/>
        </w:rPr>
      </w:pPr>
      <w:r>
        <w:rPr>
          <w:b/>
        </w:rPr>
        <w:t>T.C.</w:t>
      </w:r>
    </w:p>
    <w:p w:rsidR="00D03355" w:rsidRDefault="00D03355" w:rsidP="00D03355">
      <w:pPr>
        <w:jc w:val="center"/>
        <w:rPr>
          <w:b/>
        </w:rPr>
      </w:pPr>
      <w:r>
        <w:rPr>
          <w:b/>
        </w:rPr>
        <w:t>KÜLTÜR VE TURİZM BAKANLIĞI</w:t>
      </w:r>
    </w:p>
    <w:p w:rsidR="00D03355" w:rsidRDefault="00D03355" w:rsidP="00D03355">
      <w:pPr>
        <w:jc w:val="center"/>
        <w:rPr>
          <w:b/>
        </w:rPr>
      </w:pPr>
      <w:r>
        <w:rPr>
          <w:b/>
        </w:rPr>
        <w:t>Müfettişliği</w:t>
      </w:r>
    </w:p>
    <w:p w:rsidR="00D03355" w:rsidRDefault="00D03355" w:rsidP="00D03355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D03355" w:rsidRDefault="00D03355" w:rsidP="00D03355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D03355" w:rsidRDefault="00D03355" w:rsidP="00D03355">
      <w:pPr>
        <w:tabs>
          <w:tab w:val="left" w:pos="4080"/>
        </w:tabs>
        <w:jc w:val="center"/>
        <w:rPr>
          <w:b/>
          <w:szCs w:val="36"/>
        </w:rPr>
      </w:pPr>
    </w:p>
    <w:p w:rsidR="00D03355" w:rsidRDefault="00D03355" w:rsidP="00D03355">
      <w:pPr>
        <w:tabs>
          <w:tab w:val="left" w:pos="4080"/>
        </w:tabs>
        <w:jc w:val="center"/>
        <w:rPr>
          <w:b/>
          <w:szCs w:val="36"/>
        </w:rPr>
      </w:pPr>
    </w:p>
    <w:p w:rsidR="00D03355" w:rsidRDefault="00D03355" w:rsidP="00D03355">
      <w:pPr>
        <w:tabs>
          <w:tab w:val="left" w:pos="4080"/>
        </w:tabs>
        <w:jc w:val="center"/>
        <w:rPr>
          <w:b/>
          <w:szCs w:val="36"/>
        </w:rPr>
      </w:pPr>
    </w:p>
    <w:p w:rsidR="00D03355" w:rsidRDefault="00D03355" w:rsidP="00D03355">
      <w:pPr>
        <w:tabs>
          <w:tab w:val="left" w:pos="709"/>
        </w:tabs>
        <w:jc w:val="center"/>
        <w:rPr>
          <w:b/>
          <w:szCs w:val="36"/>
        </w:rPr>
      </w:pPr>
    </w:p>
    <w:p w:rsidR="00D03355" w:rsidRDefault="00D03355" w:rsidP="00D03355">
      <w:pPr>
        <w:tabs>
          <w:tab w:val="left" w:pos="4080"/>
        </w:tabs>
        <w:jc w:val="center"/>
        <w:rPr>
          <w:b/>
          <w:szCs w:val="36"/>
        </w:rPr>
      </w:pPr>
      <w:r w:rsidRPr="0078520D">
        <w:rPr>
          <w:b/>
          <w:szCs w:val="36"/>
        </w:rPr>
        <w:t>DOĞRULUK BEYANI</w:t>
      </w:r>
    </w:p>
    <w:p w:rsidR="00D03355" w:rsidRDefault="00D03355" w:rsidP="00D03355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D03355" w:rsidRDefault="00D03355" w:rsidP="00D03355">
      <w:pPr>
        <w:tabs>
          <w:tab w:val="left" w:pos="709"/>
        </w:tabs>
      </w:pPr>
      <w:r>
        <w:tab/>
      </w:r>
      <w:r w:rsidRPr="0078520D">
        <w:t>Müfettiş Ya</w:t>
      </w:r>
      <w:r>
        <w:t>rdımcılığı Tezi olarak sunduğum</w:t>
      </w:r>
      <w:r w:rsidRPr="0078520D">
        <w:t xml:space="preserve"> bu çalışmayı, bilimsel ahlak ve geleneklere aykırı düşecek bir yol ve yardıma başvurmaksızın yazdığımı, yararlandığım eserlerin kaynakçada gösterilenlerden oluştuğunu ve bu eserleri her kullanışımda alıntı yaparak yararlandığımı belirtir; bunu doğrularım. Başkanlık tarafından belli bir zamana bağlı olmaksızın, tezimle ilgili yaptığım bu beyana aykırı bir durumun saptanması durumunda, ortaya çıkacak tüm hukuki sonuçlara katlanacağımı</w:t>
      </w:r>
      <w:r>
        <w:t>, hazırlamış olduğum tezin Başkanlıkça istenirse yayımlanmasını, internet ortamında kullanıcıların istifadesine sunulmasını kabul ettiğimi ve bu konuda herhangi bir telif hakkı talebinde bulunmayacağımı</w:t>
      </w:r>
      <w:r w:rsidRPr="0078520D">
        <w:t xml:space="preserve"> bildiririm.</w:t>
      </w:r>
    </w:p>
    <w:p w:rsidR="00D03355" w:rsidRPr="0078520D" w:rsidRDefault="00D03355" w:rsidP="00D03355"/>
    <w:p w:rsidR="00D03355" w:rsidRPr="0078520D" w:rsidRDefault="00D03355" w:rsidP="00D03355"/>
    <w:p w:rsidR="00D03355" w:rsidRPr="0078520D" w:rsidRDefault="00D03355" w:rsidP="00D03355"/>
    <w:p w:rsidR="00D03355" w:rsidRPr="0078520D" w:rsidRDefault="00D03355" w:rsidP="00D03355"/>
    <w:p w:rsidR="00D03355" w:rsidRPr="0078520D" w:rsidRDefault="00D03355" w:rsidP="00D03355"/>
    <w:p w:rsidR="00D03355" w:rsidRPr="000D55FA" w:rsidRDefault="00D03355" w:rsidP="00D03355">
      <w:pPr>
        <w:jc w:val="center"/>
        <w:rPr>
          <w:b/>
        </w:rPr>
      </w:pPr>
      <w:proofErr w:type="gramStart"/>
      <w:r w:rsidRPr="000D55FA">
        <w:rPr>
          <w:b/>
        </w:rPr>
        <w:t>..</w:t>
      </w:r>
      <w:proofErr w:type="gramEnd"/>
      <w:r w:rsidRPr="000D55FA">
        <w:rPr>
          <w:b/>
        </w:rPr>
        <w:t>/../…</w:t>
      </w:r>
    </w:p>
    <w:p w:rsidR="00D03355" w:rsidRPr="000D55FA" w:rsidRDefault="00D03355" w:rsidP="00D03355">
      <w:pPr>
        <w:jc w:val="center"/>
        <w:rPr>
          <w:b/>
        </w:rPr>
      </w:pPr>
    </w:p>
    <w:p w:rsidR="00D03355" w:rsidRDefault="00D03355" w:rsidP="00D03355">
      <w:pPr>
        <w:jc w:val="center"/>
      </w:pPr>
    </w:p>
    <w:p w:rsidR="00D03355" w:rsidRDefault="00D03355" w:rsidP="00D03355">
      <w:pPr>
        <w:jc w:val="center"/>
      </w:pPr>
      <w:r>
        <w:t>(imza)</w:t>
      </w:r>
    </w:p>
    <w:p w:rsidR="00D03355" w:rsidRDefault="00D03355" w:rsidP="00D03355">
      <w:pPr>
        <w:jc w:val="center"/>
      </w:pPr>
    </w:p>
    <w:p w:rsidR="00D03355" w:rsidRPr="000D55FA" w:rsidRDefault="00D03355" w:rsidP="00D03355">
      <w:pPr>
        <w:jc w:val="center"/>
        <w:rPr>
          <w:b/>
        </w:rPr>
      </w:pPr>
      <w:r w:rsidRPr="000D55FA">
        <w:rPr>
          <w:b/>
        </w:rPr>
        <w:t xml:space="preserve">Ad ve </w:t>
      </w:r>
      <w:proofErr w:type="spellStart"/>
      <w:r w:rsidRPr="000D55FA">
        <w:rPr>
          <w:b/>
        </w:rPr>
        <w:t>Soyad</w:t>
      </w:r>
      <w:proofErr w:type="spellEnd"/>
    </w:p>
    <w:p w:rsidR="00D03355" w:rsidRDefault="00D03355" w:rsidP="00D03355">
      <w:pPr>
        <w:jc w:val="center"/>
        <w:rPr>
          <w:b/>
        </w:rPr>
      </w:pPr>
      <w:r w:rsidRPr="000D55FA">
        <w:rPr>
          <w:b/>
        </w:rPr>
        <w:t>Unvan</w:t>
      </w:r>
    </w:p>
    <w:p w:rsidR="00D03355" w:rsidRPr="0078520D" w:rsidRDefault="00D03355" w:rsidP="00D03355">
      <w:pPr>
        <w:jc w:val="center"/>
      </w:pPr>
    </w:p>
    <w:p w:rsidR="00723005" w:rsidRDefault="00723005">
      <w:bookmarkStart w:id="0" w:name="_GoBack"/>
      <w:bookmarkEnd w:id="0"/>
    </w:p>
    <w:sectPr w:rsidR="00723005" w:rsidSect="0079458B">
      <w:pgSz w:w="11906" w:h="16838" w:code="9"/>
      <w:pgMar w:top="170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58"/>
    <w:rsid w:val="00273158"/>
    <w:rsid w:val="00723005"/>
    <w:rsid w:val="00D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35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35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2</cp:revision>
  <dcterms:created xsi:type="dcterms:W3CDTF">2019-08-20T14:40:00Z</dcterms:created>
  <dcterms:modified xsi:type="dcterms:W3CDTF">2019-08-20T14:40:00Z</dcterms:modified>
</cp:coreProperties>
</file>