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1248D" w14:textId="77777777" w:rsidR="00155E8C" w:rsidRDefault="00D3740E">
      <w:pPr>
        <w:pStyle w:val="ListeParagraf"/>
        <w:numPr>
          <w:ilvl w:val="0"/>
          <w:numId w:val="1"/>
        </w:numPr>
        <w:tabs>
          <w:tab w:val="left" w:pos="861"/>
        </w:tabs>
        <w:spacing w:line="326" w:lineRule="auto"/>
        <w:ind w:right="564"/>
        <w:rPr>
          <w:b/>
          <w:sz w:val="24"/>
        </w:rPr>
      </w:pPr>
      <w:r>
        <w:rPr>
          <w:b/>
          <w:sz w:val="24"/>
        </w:rPr>
        <w:t>Sinop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Boztepe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Burnu,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dalışa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yasak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bölgesi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içinde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kalan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Sinop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Lahit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Batığı 42°00.710’K, 35°12.435’D</w:t>
      </w:r>
    </w:p>
    <w:p w14:paraId="1903F4FD" w14:textId="77777777" w:rsidR="00155E8C" w:rsidRDefault="00D3740E">
      <w:pPr>
        <w:pStyle w:val="GvdeMetni"/>
        <w:spacing w:line="272" w:lineRule="exact"/>
      </w:pPr>
      <w:r>
        <w:t>42°00.710’K,</w:t>
      </w:r>
      <w:r>
        <w:rPr>
          <w:spacing w:val="-3"/>
        </w:rPr>
        <w:t xml:space="preserve"> </w:t>
      </w:r>
      <w:r>
        <w:rPr>
          <w:spacing w:val="-2"/>
        </w:rPr>
        <w:t>35°12.472’D</w:t>
      </w:r>
    </w:p>
    <w:p w14:paraId="47DA577D" w14:textId="77777777" w:rsidR="00155E8C" w:rsidRDefault="00D3740E">
      <w:pPr>
        <w:pStyle w:val="GvdeMetni"/>
        <w:spacing w:before="99"/>
      </w:pPr>
      <w:r>
        <w:t>42°00.683’K,</w:t>
      </w:r>
      <w:r>
        <w:rPr>
          <w:spacing w:val="-3"/>
        </w:rPr>
        <w:t xml:space="preserve"> </w:t>
      </w:r>
      <w:r>
        <w:rPr>
          <w:spacing w:val="-2"/>
        </w:rPr>
        <w:t>35°12.472’D</w:t>
      </w:r>
    </w:p>
    <w:p w14:paraId="1E5B3E7D" w14:textId="77777777" w:rsidR="00155E8C" w:rsidRDefault="00D3740E">
      <w:pPr>
        <w:pStyle w:val="GvdeMetni"/>
        <w:spacing w:before="96"/>
      </w:pPr>
      <w:r>
        <w:t>42°00.683’K,</w:t>
      </w:r>
      <w:r>
        <w:rPr>
          <w:spacing w:val="-3"/>
        </w:rPr>
        <w:t xml:space="preserve"> </w:t>
      </w:r>
      <w:r>
        <w:rPr>
          <w:spacing w:val="-2"/>
        </w:rPr>
        <w:t>35°12.435’D</w:t>
      </w:r>
    </w:p>
    <w:p w14:paraId="2D79005A" w14:textId="77777777" w:rsidR="00155E8C" w:rsidRDefault="00155E8C">
      <w:pPr>
        <w:pStyle w:val="GvdeMetni"/>
        <w:spacing w:before="194"/>
        <w:ind w:left="0"/>
      </w:pPr>
    </w:p>
    <w:p w14:paraId="160F465A" w14:textId="77777777" w:rsidR="00155E8C" w:rsidRDefault="00D3740E">
      <w:pPr>
        <w:pStyle w:val="ListeParagraf"/>
        <w:numPr>
          <w:ilvl w:val="0"/>
          <w:numId w:val="1"/>
        </w:numPr>
        <w:tabs>
          <w:tab w:val="left" w:pos="861"/>
        </w:tabs>
        <w:spacing w:line="326" w:lineRule="auto"/>
        <w:ind w:right="307"/>
        <w:rPr>
          <w:b/>
          <w:sz w:val="24"/>
        </w:rPr>
      </w:pPr>
      <w:r>
        <w:rPr>
          <w:b/>
          <w:sz w:val="24"/>
        </w:rPr>
        <w:t>Sinop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Boztepe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Burnu,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dalışa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yasak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bölgesi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içinde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kalan Sinop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Kiremit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Batığı 42°00.855’K, 35°11.956’D</w:t>
      </w:r>
    </w:p>
    <w:p w14:paraId="630AB360" w14:textId="77777777" w:rsidR="00155E8C" w:rsidRDefault="00D3740E">
      <w:pPr>
        <w:pStyle w:val="GvdeMetni"/>
        <w:spacing w:line="275" w:lineRule="exact"/>
      </w:pPr>
      <w:r>
        <w:t>42°00.855’K,</w:t>
      </w:r>
      <w:r>
        <w:rPr>
          <w:spacing w:val="-3"/>
        </w:rPr>
        <w:t xml:space="preserve"> </w:t>
      </w:r>
      <w:r>
        <w:rPr>
          <w:spacing w:val="-2"/>
        </w:rPr>
        <w:t>35°11.994’D</w:t>
      </w:r>
    </w:p>
    <w:p w14:paraId="2C904B0F" w14:textId="77777777" w:rsidR="00155E8C" w:rsidRDefault="00D3740E">
      <w:pPr>
        <w:pStyle w:val="GvdeMetni"/>
        <w:spacing w:before="96"/>
      </w:pPr>
      <w:r>
        <w:t>42°00.826’K,</w:t>
      </w:r>
      <w:r>
        <w:rPr>
          <w:spacing w:val="-3"/>
        </w:rPr>
        <w:t xml:space="preserve"> </w:t>
      </w:r>
      <w:r>
        <w:rPr>
          <w:spacing w:val="-2"/>
        </w:rPr>
        <w:t>35°11.994’D</w:t>
      </w:r>
    </w:p>
    <w:p w14:paraId="369C487B" w14:textId="77777777" w:rsidR="00155E8C" w:rsidRDefault="00D3740E">
      <w:pPr>
        <w:pStyle w:val="GvdeMetni"/>
        <w:spacing w:before="98"/>
      </w:pPr>
      <w:r>
        <w:t>42°00.826’K,</w:t>
      </w:r>
      <w:r>
        <w:rPr>
          <w:spacing w:val="-3"/>
        </w:rPr>
        <w:t xml:space="preserve"> </w:t>
      </w:r>
      <w:r>
        <w:rPr>
          <w:spacing w:val="-2"/>
        </w:rPr>
        <w:t>35°11.956’D</w:t>
      </w:r>
    </w:p>
    <w:p w14:paraId="24955BD8" w14:textId="77777777" w:rsidR="00155E8C" w:rsidRDefault="00155E8C">
      <w:pPr>
        <w:pStyle w:val="GvdeMetni"/>
        <w:spacing w:before="192"/>
        <w:ind w:left="0"/>
      </w:pPr>
    </w:p>
    <w:p w14:paraId="10F13A0C" w14:textId="77777777" w:rsidR="00155E8C" w:rsidRDefault="00D3740E">
      <w:pPr>
        <w:pStyle w:val="ListeParagraf"/>
        <w:numPr>
          <w:ilvl w:val="0"/>
          <w:numId w:val="1"/>
        </w:numPr>
        <w:tabs>
          <w:tab w:val="left" w:pos="861"/>
        </w:tabs>
        <w:spacing w:before="1" w:line="290" w:lineRule="auto"/>
        <w:rPr>
          <w:b/>
          <w:sz w:val="24"/>
        </w:rPr>
      </w:pPr>
      <w:r>
        <w:rPr>
          <w:b/>
          <w:sz w:val="24"/>
        </w:rPr>
        <w:t>Balıkesir,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E9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dalışa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yasak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bölgesi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içinde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kalan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Ayvalık,</w:t>
      </w:r>
      <w:r>
        <w:rPr>
          <w:b/>
          <w:spacing w:val="-11"/>
          <w:sz w:val="24"/>
        </w:rPr>
        <w:t xml:space="preserve"> </w:t>
      </w:r>
      <w:proofErr w:type="spellStart"/>
      <w:r>
        <w:rPr>
          <w:b/>
          <w:sz w:val="24"/>
        </w:rPr>
        <w:t>Yellice</w:t>
      </w:r>
      <w:proofErr w:type="spellEnd"/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Adası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Bizans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Batığı 39°20.900’K, 26°35.160’D</w:t>
      </w:r>
    </w:p>
    <w:p w14:paraId="114CAA44" w14:textId="77777777" w:rsidR="00155E8C" w:rsidRDefault="00D3740E">
      <w:pPr>
        <w:pStyle w:val="GvdeMetni"/>
        <w:spacing w:before="40"/>
      </w:pPr>
      <w:r>
        <w:t>39°20.900’K,</w:t>
      </w:r>
      <w:r>
        <w:rPr>
          <w:spacing w:val="-3"/>
        </w:rPr>
        <w:t xml:space="preserve"> </w:t>
      </w:r>
      <w:r>
        <w:rPr>
          <w:spacing w:val="-2"/>
        </w:rPr>
        <w:t>26°34.970’D</w:t>
      </w:r>
    </w:p>
    <w:p w14:paraId="452CA641" w14:textId="77777777" w:rsidR="00155E8C" w:rsidRDefault="00D3740E">
      <w:pPr>
        <w:pStyle w:val="GvdeMetni"/>
        <w:spacing w:before="96"/>
      </w:pPr>
      <w:r>
        <w:t>39°20.800’K,</w:t>
      </w:r>
      <w:r>
        <w:rPr>
          <w:spacing w:val="-3"/>
        </w:rPr>
        <w:t xml:space="preserve"> </w:t>
      </w:r>
      <w:r>
        <w:rPr>
          <w:spacing w:val="-2"/>
        </w:rPr>
        <w:t>26°34.970’D</w:t>
      </w:r>
    </w:p>
    <w:p w14:paraId="5CF2E441" w14:textId="77777777" w:rsidR="00155E8C" w:rsidRDefault="00D3740E">
      <w:pPr>
        <w:pStyle w:val="GvdeMetni"/>
        <w:spacing w:before="98"/>
      </w:pPr>
      <w:r>
        <w:t>39°20.800’K,</w:t>
      </w:r>
      <w:r>
        <w:rPr>
          <w:spacing w:val="-3"/>
        </w:rPr>
        <w:t xml:space="preserve"> </w:t>
      </w:r>
      <w:r>
        <w:rPr>
          <w:spacing w:val="-2"/>
        </w:rPr>
        <w:t>26°35.155’D</w:t>
      </w:r>
    </w:p>
    <w:p w14:paraId="6D2B66E1" w14:textId="77777777" w:rsidR="00155E8C" w:rsidRDefault="00155E8C">
      <w:pPr>
        <w:pStyle w:val="GvdeMetni"/>
        <w:spacing w:before="192"/>
        <w:ind w:left="0"/>
      </w:pPr>
    </w:p>
    <w:p w14:paraId="3516BAB4" w14:textId="77777777" w:rsidR="00155E8C" w:rsidRDefault="00D3740E">
      <w:pPr>
        <w:pStyle w:val="ListeParagraf"/>
        <w:numPr>
          <w:ilvl w:val="0"/>
          <w:numId w:val="1"/>
        </w:numPr>
        <w:tabs>
          <w:tab w:val="left" w:pos="861"/>
        </w:tabs>
        <w:spacing w:before="1" w:line="290" w:lineRule="auto"/>
        <w:ind w:right="848"/>
        <w:rPr>
          <w:b/>
          <w:sz w:val="24"/>
        </w:rPr>
      </w:pPr>
      <w:r>
        <w:rPr>
          <w:b/>
          <w:sz w:val="24"/>
        </w:rPr>
        <w:t>Aydın,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E22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dalışa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yasak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bölgesi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içinde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kalan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Kuşadası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Değirmentaşı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Batığı 37°38.990’K, 26°59.960’D</w:t>
      </w:r>
    </w:p>
    <w:p w14:paraId="440553B2" w14:textId="77777777" w:rsidR="00155E8C" w:rsidRDefault="00D3740E">
      <w:pPr>
        <w:pStyle w:val="GvdeMetni"/>
        <w:spacing w:before="40"/>
      </w:pPr>
      <w:r>
        <w:t>37°38.990’K,</w:t>
      </w:r>
      <w:r>
        <w:rPr>
          <w:spacing w:val="-3"/>
        </w:rPr>
        <w:t xml:space="preserve"> </w:t>
      </w:r>
      <w:r>
        <w:rPr>
          <w:spacing w:val="-2"/>
        </w:rPr>
        <w:t>26°59.995’D</w:t>
      </w:r>
    </w:p>
    <w:p w14:paraId="1B68B85F" w14:textId="77777777" w:rsidR="00155E8C" w:rsidRDefault="00D3740E">
      <w:pPr>
        <w:pStyle w:val="GvdeMetni"/>
        <w:spacing w:before="96"/>
      </w:pPr>
      <w:r>
        <w:t>37°38.962’K,</w:t>
      </w:r>
      <w:r>
        <w:rPr>
          <w:spacing w:val="-3"/>
        </w:rPr>
        <w:t xml:space="preserve"> </w:t>
      </w:r>
      <w:r>
        <w:rPr>
          <w:spacing w:val="-2"/>
        </w:rPr>
        <w:t>26°59.995’D</w:t>
      </w:r>
    </w:p>
    <w:p w14:paraId="1B75CCC9" w14:textId="77777777" w:rsidR="00155E8C" w:rsidRDefault="00D3740E">
      <w:pPr>
        <w:pStyle w:val="GvdeMetni"/>
        <w:spacing w:before="98"/>
      </w:pPr>
      <w:r>
        <w:t>37°38.962’K,</w:t>
      </w:r>
      <w:r>
        <w:rPr>
          <w:spacing w:val="-3"/>
        </w:rPr>
        <w:t xml:space="preserve"> </w:t>
      </w:r>
      <w:r>
        <w:rPr>
          <w:spacing w:val="-2"/>
        </w:rPr>
        <w:t>26°59.960’D</w:t>
      </w:r>
    </w:p>
    <w:p w14:paraId="113DFE4F" w14:textId="77777777" w:rsidR="00155E8C" w:rsidRDefault="00155E8C">
      <w:pPr>
        <w:pStyle w:val="GvdeMetni"/>
        <w:spacing w:before="192"/>
        <w:ind w:left="0"/>
      </w:pPr>
    </w:p>
    <w:p w14:paraId="1251D486" w14:textId="77777777" w:rsidR="00155E8C" w:rsidRDefault="00D3740E">
      <w:pPr>
        <w:pStyle w:val="ListeParagraf"/>
        <w:numPr>
          <w:ilvl w:val="0"/>
          <w:numId w:val="1"/>
        </w:numPr>
        <w:tabs>
          <w:tab w:val="left" w:pos="861"/>
        </w:tabs>
        <w:spacing w:line="292" w:lineRule="auto"/>
        <w:ind w:right="1051"/>
        <w:rPr>
          <w:b/>
          <w:sz w:val="24"/>
        </w:rPr>
      </w:pPr>
      <w:r>
        <w:rPr>
          <w:b/>
          <w:sz w:val="24"/>
        </w:rPr>
        <w:t>Muğla,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E30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dalışa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yasak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bölgesi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içinde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kalan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Bodrum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Yassıada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Batıkları 36°59.470’K, 27°11.652’D</w:t>
      </w:r>
    </w:p>
    <w:p w14:paraId="6852D884" w14:textId="77777777" w:rsidR="00155E8C" w:rsidRDefault="00D3740E">
      <w:pPr>
        <w:pStyle w:val="GvdeMetni"/>
        <w:spacing w:before="35"/>
      </w:pPr>
      <w:r>
        <w:t>36°59.470’K,</w:t>
      </w:r>
      <w:r>
        <w:rPr>
          <w:spacing w:val="-3"/>
        </w:rPr>
        <w:t xml:space="preserve"> </w:t>
      </w:r>
      <w:r>
        <w:rPr>
          <w:spacing w:val="-2"/>
        </w:rPr>
        <w:t>27°11.753’D</w:t>
      </w:r>
    </w:p>
    <w:p w14:paraId="4D4936DD" w14:textId="77777777" w:rsidR="00155E8C" w:rsidRDefault="00D3740E">
      <w:pPr>
        <w:pStyle w:val="GvdeMetni"/>
        <w:spacing w:before="98"/>
      </w:pPr>
      <w:r>
        <w:t>36°59.390’K,</w:t>
      </w:r>
      <w:r>
        <w:rPr>
          <w:spacing w:val="-3"/>
        </w:rPr>
        <w:t xml:space="preserve"> </w:t>
      </w:r>
      <w:r>
        <w:rPr>
          <w:spacing w:val="-2"/>
        </w:rPr>
        <w:t>27°11.753’D</w:t>
      </w:r>
    </w:p>
    <w:p w14:paraId="0CCAA03E" w14:textId="77777777" w:rsidR="00155E8C" w:rsidRDefault="00D3740E">
      <w:pPr>
        <w:pStyle w:val="GvdeMetni"/>
        <w:spacing w:before="97"/>
      </w:pPr>
      <w:r>
        <w:t>36°59.390’K,</w:t>
      </w:r>
      <w:r>
        <w:rPr>
          <w:spacing w:val="-3"/>
        </w:rPr>
        <w:t xml:space="preserve"> </w:t>
      </w:r>
      <w:r>
        <w:rPr>
          <w:spacing w:val="-2"/>
        </w:rPr>
        <w:t>27°11.652’D</w:t>
      </w:r>
    </w:p>
    <w:p w14:paraId="547229D6" w14:textId="77777777" w:rsidR="00155E8C" w:rsidRDefault="00155E8C">
      <w:pPr>
        <w:pStyle w:val="GvdeMetni"/>
        <w:spacing w:before="192"/>
        <w:ind w:left="0"/>
      </w:pPr>
    </w:p>
    <w:p w14:paraId="3ABBE33D" w14:textId="77777777" w:rsidR="00155E8C" w:rsidRDefault="00D3740E">
      <w:pPr>
        <w:pStyle w:val="ListeParagraf"/>
        <w:numPr>
          <w:ilvl w:val="0"/>
          <w:numId w:val="1"/>
        </w:numPr>
        <w:tabs>
          <w:tab w:val="left" w:pos="861"/>
        </w:tabs>
        <w:spacing w:line="292" w:lineRule="auto"/>
        <w:ind w:right="523"/>
        <w:rPr>
          <w:b/>
          <w:sz w:val="24"/>
        </w:rPr>
      </w:pPr>
      <w:r>
        <w:rPr>
          <w:b/>
          <w:sz w:val="24"/>
        </w:rPr>
        <w:t>Muğla,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E36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dalışa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yasak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bölgesi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içinde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kalan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Hisarönü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Körfezi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Kiremit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Batığı 36°41.083’K, 27°57.900’D</w:t>
      </w:r>
    </w:p>
    <w:p w14:paraId="55097599" w14:textId="77777777" w:rsidR="00155E8C" w:rsidRDefault="00D3740E">
      <w:pPr>
        <w:pStyle w:val="GvdeMetni"/>
        <w:spacing w:before="34"/>
      </w:pPr>
      <w:r>
        <w:t>36°41.083’K,</w:t>
      </w:r>
      <w:r>
        <w:rPr>
          <w:spacing w:val="-3"/>
        </w:rPr>
        <w:t xml:space="preserve"> </w:t>
      </w:r>
      <w:r>
        <w:rPr>
          <w:spacing w:val="-2"/>
        </w:rPr>
        <w:t>27°57.936’D</w:t>
      </w:r>
    </w:p>
    <w:p w14:paraId="66F151A3" w14:textId="77777777" w:rsidR="00155E8C" w:rsidRDefault="00D3740E">
      <w:pPr>
        <w:pStyle w:val="GvdeMetni"/>
        <w:spacing w:before="99"/>
      </w:pPr>
      <w:r>
        <w:t>36°41.056’K,</w:t>
      </w:r>
      <w:r>
        <w:rPr>
          <w:spacing w:val="-3"/>
        </w:rPr>
        <w:t xml:space="preserve"> </w:t>
      </w:r>
      <w:r>
        <w:rPr>
          <w:spacing w:val="-2"/>
        </w:rPr>
        <w:t>27°57.936’D</w:t>
      </w:r>
    </w:p>
    <w:p w14:paraId="52D5B900" w14:textId="77777777" w:rsidR="00155E8C" w:rsidRDefault="00D3740E">
      <w:pPr>
        <w:pStyle w:val="GvdeMetni"/>
        <w:spacing w:before="96"/>
      </w:pPr>
      <w:r>
        <w:t>36°41.056’K,</w:t>
      </w:r>
      <w:r>
        <w:rPr>
          <w:spacing w:val="-3"/>
        </w:rPr>
        <w:t xml:space="preserve"> </w:t>
      </w:r>
      <w:r>
        <w:rPr>
          <w:spacing w:val="-2"/>
        </w:rPr>
        <w:t>27°57.900’D</w:t>
      </w:r>
    </w:p>
    <w:p w14:paraId="6C270638" w14:textId="77777777" w:rsidR="00155E8C" w:rsidRDefault="00155E8C">
      <w:pPr>
        <w:pStyle w:val="GvdeMetni"/>
        <w:sectPr w:rsidR="00155E8C">
          <w:type w:val="continuous"/>
          <w:pgSz w:w="11910" w:h="16840"/>
          <w:pgMar w:top="1520" w:right="1275" w:bottom="280" w:left="1275" w:header="708" w:footer="708" w:gutter="0"/>
          <w:cols w:space="708"/>
        </w:sectPr>
      </w:pPr>
    </w:p>
    <w:p w14:paraId="30268EA7" w14:textId="77777777" w:rsidR="00155E8C" w:rsidRDefault="00D3740E">
      <w:pPr>
        <w:pStyle w:val="ListeParagraf"/>
        <w:numPr>
          <w:ilvl w:val="0"/>
          <w:numId w:val="1"/>
        </w:numPr>
        <w:tabs>
          <w:tab w:val="left" w:pos="861"/>
        </w:tabs>
        <w:spacing w:before="73" w:line="292" w:lineRule="auto"/>
        <w:ind w:right="1039"/>
        <w:rPr>
          <w:b/>
          <w:sz w:val="24"/>
        </w:rPr>
      </w:pPr>
      <w:r>
        <w:rPr>
          <w:b/>
          <w:sz w:val="24"/>
        </w:rPr>
        <w:lastRenderedPageBreak/>
        <w:t>Antalya,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A16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dalışa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yasak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bölgesi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içinde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kalan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Kaş,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Kekova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Gazze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Batığı 36°10.405’K, 29°50.547’D</w:t>
      </w:r>
    </w:p>
    <w:p w14:paraId="523B5D55" w14:textId="77777777" w:rsidR="00155E8C" w:rsidRDefault="00D3740E">
      <w:pPr>
        <w:pStyle w:val="GvdeMetni"/>
        <w:spacing w:before="34"/>
      </w:pPr>
      <w:r>
        <w:t>36°10.405’K,</w:t>
      </w:r>
      <w:r>
        <w:rPr>
          <w:spacing w:val="-3"/>
        </w:rPr>
        <w:t xml:space="preserve"> </w:t>
      </w:r>
      <w:r>
        <w:rPr>
          <w:spacing w:val="-2"/>
        </w:rPr>
        <w:t>29°50.580’D</w:t>
      </w:r>
    </w:p>
    <w:p w14:paraId="4A78565A" w14:textId="77777777" w:rsidR="00155E8C" w:rsidRDefault="00D3740E">
      <w:pPr>
        <w:pStyle w:val="GvdeMetni"/>
        <w:spacing w:before="99"/>
      </w:pPr>
      <w:r>
        <w:t>36°10.378’K,</w:t>
      </w:r>
      <w:r>
        <w:rPr>
          <w:spacing w:val="-3"/>
        </w:rPr>
        <w:t xml:space="preserve"> </w:t>
      </w:r>
      <w:r>
        <w:rPr>
          <w:spacing w:val="-2"/>
        </w:rPr>
        <w:t>29°50.580’D</w:t>
      </w:r>
    </w:p>
    <w:p w14:paraId="059597AF" w14:textId="77777777" w:rsidR="00155E8C" w:rsidRDefault="00D3740E">
      <w:pPr>
        <w:pStyle w:val="GvdeMetni"/>
        <w:spacing w:before="96"/>
      </w:pPr>
      <w:r>
        <w:t>36°10.378’K,</w:t>
      </w:r>
      <w:r>
        <w:rPr>
          <w:spacing w:val="-3"/>
        </w:rPr>
        <w:t xml:space="preserve"> </w:t>
      </w:r>
      <w:r>
        <w:rPr>
          <w:spacing w:val="-2"/>
        </w:rPr>
        <w:t>29°50.547’D</w:t>
      </w:r>
    </w:p>
    <w:p w14:paraId="56E8D802" w14:textId="77777777" w:rsidR="00155E8C" w:rsidRDefault="00155E8C">
      <w:pPr>
        <w:pStyle w:val="GvdeMetni"/>
        <w:spacing w:before="192"/>
        <w:ind w:left="0"/>
      </w:pPr>
    </w:p>
    <w:p w14:paraId="3DB3B0D9" w14:textId="77777777" w:rsidR="00155E8C" w:rsidRDefault="00D3740E">
      <w:pPr>
        <w:pStyle w:val="ListeParagraf"/>
        <w:numPr>
          <w:ilvl w:val="0"/>
          <w:numId w:val="1"/>
        </w:numPr>
        <w:tabs>
          <w:tab w:val="left" w:pos="861"/>
        </w:tabs>
        <w:spacing w:line="292" w:lineRule="auto"/>
        <w:ind w:right="1135"/>
        <w:rPr>
          <w:b/>
          <w:sz w:val="24"/>
        </w:rPr>
      </w:pPr>
      <w:r>
        <w:rPr>
          <w:b/>
          <w:sz w:val="24"/>
        </w:rPr>
        <w:t>Hatay,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A21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dalışa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yasak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bölgesi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içinde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kalan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Yayladağı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Amphora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Batığı 35°59.063’K, 35°57.467’D,</w:t>
      </w:r>
    </w:p>
    <w:p w14:paraId="319452CB" w14:textId="77777777" w:rsidR="00155E8C" w:rsidRDefault="00D3740E">
      <w:pPr>
        <w:pStyle w:val="GvdeMetni"/>
        <w:spacing w:before="35"/>
      </w:pPr>
      <w:r>
        <w:t>35°58.936’K,</w:t>
      </w:r>
      <w:r>
        <w:rPr>
          <w:spacing w:val="-3"/>
        </w:rPr>
        <w:t xml:space="preserve"> </w:t>
      </w:r>
      <w:r>
        <w:rPr>
          <w:spacing w:val="-2"/>
        </w:rPr>
        <w:t>35°57.406’D</w:t>
      </w:r>
    </w:p>
    <w:sectPr w:rsidR="00155E8C">
      <w:pgSz w:w="11910" w:h="16840"/>
      <w:pgMar w:top="184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B1B4E"/>
    <w:multiLevelType w:val="hybridMultilevel"/>
    <w:tmpl w:val="5A3ACC26"/>
    <w:lvl w:ilvl="0" w:tplc="8D928B54">
      <w:start w:val="1"/>
      <w:numFmt w:val="decimal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9B404FE">
      <w:numFmt w:val="bullet"/>
      <w:lvlText w:val="•"/>
      <w:lvlJc w:val="left"/>
      <w:pPr>
        <w:ind w:left="1709" w:hanging="360"/>
      </w:pPr>
      <w:rPr>
        <w:rFonts w:hint="default"/>
        <w:lang w:val="tr-TR" w:eastAsia="en-US" w:bidi="ar-SA"/>
      </w:rPr>
    </w:lvl>
    <w:lvl w:ilvl="2" w:tplc="C12C5F82">
      <w:numFmt w:val="bullet"/>
      <w:lvlText w:val="•"/>
      <w:lvlJc w:val="left"/>
      <w:pPr>
        <w:ind w:left="2559" w:hanging="360"/>
      </w:pPr>
      <w:rPr>
        <w:rFonts w:hint="default"/>
        <w:lang w:val="tr-TR" w:eastAsia="en-US" w:bidi="ar-SA"/>
      </w:rPr>
    </w:lvl>
    <w:lvl w:ilvl="3" w:tplc="5152316C">
      <w:numFmt w:val="bullet"/>
      <w:lvlText w:val="•"/>
      <w:lvlJc w:val="left"/>
      <w:pPr>
        <w:ind w:left="3408" w:hanging="360"/>
      </w:pPr>
      <w:rPr>
        <w:rFonts w:hint="default"/>
        <w:lang w:val="tr-TR" w:eastAsia="en-US" w:bidi="ar-SA"/>
      </w:rPr>
    </w:lvl>
    <w:lvl w:ilvl="4" w:tplc="47A05782">
      <w:numFmt w:val="bullet"/>
      <w:lvlText w:val="•"/>
      <w:lvlJc w:val="left"/>
      <w:pPr>
        <w:ind w:left="4258" w:hanging="360"/>
      </w:pPr>
      <w:rPr>
        <w:rFonts w:hint="default"/>
        <w:lang w:val="tr-TR" w:eastAsia="en-US" w:bidi="ar-SA"/>
      </w:rPr>
    </w:lvl>
    <w:lvl w:ilvl="5" w:tplc="B1F21CF4">
      <w:numFmt w:val="bullet"/>
      <w:lvlText w:val="•"/>
      <w:lvlJc w:val="left"/>
      <w:pPr>
        <w:ind w:left="5108" w:hanging="360"/>
      </w:pPr>
      <w:rPr>
        <w:rFonts w:hint="default"/>
        <w:lang w:val="tr-TR" w:eastAsia="en-US" w:bidi="ar-SA"/>
      </w:rPr>
    </w:lvl>
    <w:lvl w:ilvl="6" w:tplc="1BAC04A2">
      <w:numFmt w:val="bullet"/>
      <w:lvlText w:val="•"/>
      <w:lvlJc w:val="left"/>
      <w:pPr>
        <w:ind w:left="5957" w:hanging="360"/>
      </w:pPr>
      <w:rPr>
        <w:rFonts w:hint="default"/>
        <w:lang w:val="tr-TR" w:eastAsia="en-US" w:bidi="ar-SA"/>
      </w:rPr>
    </w:lvl>
    <w:lvl w:ilvl="7" w:tplc="14A2DB36">
      <w:numFmt w:val="bullet"/>
      <w:lvlText w:val="•"/>
      <w:lvlJc w:val="left"/>
      <w:pPr>
        <w:ind w:left="6807" w:hanging="360"/>
      </w:pPr>
      <w:rPr>
        <w:rFonts w:hint="default"/>
        <w:lang w:val="tr-TR" w:eastAsia="en-US" w:bidi="ar-SA"/>
      </w:rPr>
    </w:lvl>
    <w:lvl w:ilvl="8" w:tplc="650038EE">
      <w:numFmt w:val="bullet"/>
      <w:lvlText w:val="•"/>
      <w:lvlJc w:val="left"/>
      <w:pPr>
        <w:ind w:left="7657" w:hanging="360"/>
      </w:pPr>
      <w:rPr>
        <w:rFonts w:hint="default"/>
        <w:lang w:val="tr-TR" w:eastAsia="en-US" w:bidi="ar-SA"/>
      </w:rPr>
    </w:lvl>
  </w:abstractNum>
  <w:num w:numId="1" w16cid:durableId="126596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8C"/>
    <w:rsid w:val="00155E8C"/>
    <w:rsid w:val="004005A0"/>
    <w:rsid w:val="00D3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601D"/>
  <w15:docId w15:val="{D70D3D44-0D58-4AA1-8B60-FC84BF5C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6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61" w:right="13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Umut Görgülü</dc:creator>
  <cp:lastModifiedBy>Güven Deniz APAYDIN</cp:lastModifiedBy>
  <cp:revision>2</cp:revision>
  <dcterms:created xsi:type="dcterms:W3CDTF">2025-10-21T08:29:00Z</dcterms:created>
  <dcterms:modified xsi:type="dcterms:W3CDTF">2025-10-21T08:29:00Z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2019</vt:lpwstr>
  </property>
</Properties>
</file>